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944AB" w14:textId="77777777" w:rsidR="00594551" w:rsidRPr="003F645E" w:rsidRDefault="000F3320" w:rsidP="000F3320">
      <w:pPr>
        <w:rPr>
          <w:rFonts w:ascii="Calibri" w:eastAsia="Times New Roman" w:hAnsi="Calibri" w:cs="Calibri"/>
          <w:b/>
          <w:bCs/>
          <w:color w:val="000000"/>
          <w:sz w:val="26"/>
          <w:szCs w:val="26"/>
        </w:rPr>
      </w:pPr>
      <w:r w:rsidRPr="000F3320">
        <w:rPr>
          <w:rFonts w:ascii="Calibri" w:eastAsia="Times New Roman" w:hAnsi="Calibri" w:cs="Calibri"/>
          <w:color w:val="000000"/>
          <w:sz w:val="26"/>
          <w:szCs w:val="26"/>
        </w:rPr>
        <w:t>﻿</w:t>
      </w:r>
      <w:r w:rsidR="00F25183" w:rsidRPr="008E3C3D">
        <w:rPr>
          <w:rFonts w:ascii="Calibri" w:eastAsia="Times New Roman" w:hAnsi="Calibri" w:cs="Calibri"/>
          <w:b/>
          <w:bCs/>
          <w:color w:val="000000" w:themeColor="text1"/>
          <w:sz w:val="26"/>
          <w:szCs w:val="26"/>
          <w:u w:val="single"/>
        </w:rPr>
        <w:t xml:space="preserve">PM </w:t>
      </w:r>
      <w:r w:rsidR="00726A59" w:rsidRPr="008E3C3D">
        <w:rPr>
          <w:rFonts w:ascii="Calibri" w:eastAsia="Times New Roman" w:hAnsi="Calibri" w:cs="Calibri"/>
          <w:b/>
          <w:bCs/>
          <w:color w:val="000000" w:themeColor="text1"/>
          <w:sz w:val="26"/>
          <w:szCs w:val="26"/>
          <w:u w:val="single"/>
        </w:rPr>
        <w:t xml:space="preserve"> </w:t>
      </w:r>
      <w:r w:rsidR="00CE094E" w:rsidRPr="008E3C3D">
        <w:rPr>
          <w:rFonts w:ascii="Calibri" w:eastAsia="Times New Roman" w:hAnsi="Calibri" w:cs="Calibri"/>
          <w:b/>
          <w:bCs/>
          <w:color w:val="000000" w:themeColor="text1"/>
          <w:sz w:val="26"/>
          <w:szCs w:val="26"/>
          <w:u w:val="single"/>
        </w:rPr>
        <w:t xml:space="preserve">FWG-Bous </w:t>
      </w:r>
    </w:p>
    <w:p w14:paraId="2D4C0EF1" w14:textId="77777777" w:rsidR="00594551" w:rsidRDefault="00594551" w:rsidP="000F3320">
      <w:pPr>
        <w:rPr>
          <w:rFonts w:ascii="Calibri" w:eastAsia="Times New Roman" w:hAnsi="Calibri" w:cs="Calibri"/>
          <w:color w:val="000000"/>
          <w:sz w:val="26"/>
          <w:szCs w:val="26"/>
        </w:rPr>
      </w:pPr>
    </w:p>
    <w:p w14:paraId="59E5FD94" w14:textId="09B0D8EF" w:rsidR="00B611FE" w:rsidRDefault="000F3320" w:rsidP="000F3320">
      <w:pPr>
        <w:rPr>
          <w:rFonts w:ascii="UICTFontTextStyleTallBody" w:eastAsia="Times New Roman" w:hAnsi="UICTFontTextStyleTallBody" w:cs="Times New Roman"/>
          <w:color w:val="000000"/>
          <w:sz w:val="26"/>
          <w:szCs w:val="26"/>
        </w:rPr>
      </w:pPr>
      <w:r w:rsidRPr="000F3320">
        <w:rPr>
          <w:rFonts w:ascii="UICTFontTextStyleTallBody" w:eastAsia="Times New Roman" w:hAnsi="UICTFontTextStyleTallBody" w:cs="Times New Roman"/>
          <w:b/>
          <w:bCs/>
          <w:color w:val="000000"/>
          <w:sz w:val="26"/>
          <w:szCs w:val="26"/>
        </w:rPr>
        <w:t xml:space="preserve">FWG Bous will </w:t>
      </w:r>
      <w:r w:rsidR="00B22170" w:rsidRPr="00F27C74">
        <w:rPr>
          <w:rFonts w:ascii="UICTFontTextStyleTallBody" w:eastAsia="Times New Roman" w:hAnsi="UICTFontTextStyleTallBody" w:cs="Times New Roman"/>
          <w:b/>
          <w:bCs/>
          <w:color w:val="000000"/>
          <w:sz w:val="26"/>
          <w:szCs w:val="26"/>
        </w:rPr>
        <w:t xml:space="preserve">mehrstöckiges </w:t>
      </w:r>
      <w:r w:rsidRPr="000F3320">
        <w:rPr>
          <w:rFonts w:ascii="UICTFontTextStyleTallBody" w:eastAsia="Times New Roman" w:hAnsi="UICTFontTextStyleTallBody" w:cs="Times New Roman"/>
          <w:b/>
          <w:bCs/>
          <w:color w:val="000000"/>
          <w:sz w:val="26"/>
          <w:szCs w:val="26"/>
        </w:rPr>
        <w:t xml:space="preserve">Parkhaus am </w:t>
      </w:r>
      <w:proofErr w:type="spellStart"/>
      <w:r w:rsidRPr="000F3320">
        <w:rPr>
          <w:rFonts w:ascii="UICTFontTextStyleTallBody" w:eastAsia="Times New Roman" w:hAnsi="UICTFontTextStyleTallBody" w:cs="Times New Roman"/>
          <w:b/>
          <w:bCs/>
          <w:color w:val="000000"/>
          <w:sz w:val="26"/>
          <w:szCs w:val="26"/>
        </w:rPr>
        <w:t>Bouser</w:t>
      </w:r>
      <w:proofErr w:type="spellEnd"/>
      <w:r w:rsidRPr="000F3320">
        <w:rPr>
          <w:rFonts w:ascii="UICTFontTextStyleTallBody" w:eastAsia="Times New Roman" w:hAnsi="UICTFontTextStyleTallBody" w:cs="Times New Roman"/>
          <w:b/>
          <w:bCs/>
          <w:color w:val="000000"/>
          <w:sz w:val="26"/>
          <w:szCs w:val="26"/>
        </w:rPr>
        <w:t xml:space="preserve"> Bahnhof.</w:t>
      </w:r>
      <w:r w:rsidRPr="000F3320">
        <w:rPr>
          <w:rFonts w:ascii="UICTFontTextStyleTallBody" w:eastAsia="Times New Roman" w:hAnsi="UICTFontTextStyleTallBody" w:cs="Times New Roman"/>
          <w:color w:val="000000"/>
          <w:sz w:val="26"/>
          <w:szCs w:val="26"/>
        </w:rPr>
        <w:br/>
      </w:r>
      <w:r w:rsidRPr="000F3320">
        <w:rPr>
          <w:rFonts w:ascii="UICTFontTextStyleTallBody" w:eastAsia="Times New Roman" w:hAnsi="UICTFontTextStyleTallBody" w:cs="Times New Roman"/>
          <w:color w:val="000000"/>
          <w:sz w:val="26"/>
          <w:szCs w:val="26"/>
        </w:rPr>
        <w:br/>
        <w:t>Über 20 Jahre hat</w:t>
      </w:r>
      <w:r w:rsidR="002E1DE3">
        <w:rPr>
          <w:rFonts w:ascii="UICTFontTextStyleTallBody" w:eastAsia="Times New Roman" w:hAnsi="UICTFontTextStyleTallBody" w:cs="Times New Roman"/>
          <w:color w:val="000000"/>
          <w:sz w:val="26"/>
          <w:szCs w:val="26"/>
        </w:rPr>
        <w:t>te</w:t>
      </w:r>
      <w:r w:rsidRPr="000F3320">
        <w:rPr>
          <w:rFonts w:ascii="UICTFontTextStyleTallBody" w:eastAsia="Times New Roman" w:hAnsi="UICTFontTextStyleTallBody" w:cs="Times New Roman"/>
          <w:color w:val="000000"/>
          <w:sz w:val="26"/>
          <w:szCs w:val="26"/>
        </w:rPr>
        <w:t xml:space="preserve"> der </w:t>
      </w:r>
      <w:proofErr w:type="spellStart"/>
      <w:r w:rsidRPr="000F3320">
        <w:rPr>
          <w:rFonts w:ascii="UICTFontTextStyleTallBody" w:eastAsia="Times New Roman" w:hAnsi="UICTFontTextStyleTallBody" w:cs="Times New Roman"/>
          <w:color w:val="000000"/>
          <w:sz w:val="26"/>
          <w:szCs w:val="26"/>
        </w:rPr>
        <w:t>Bouser</w:t>
      </w:r>
      <w:proofErr w:type="spellEnd"/>
      <w:r w:rsidRPr="000F3320">
        <w:rPr>
          <w:rFonts w:ascii="UICTFontTextStyleTallBody" w:eastAsia="Times New Roman" w:hAnsi="UICTFontTextStyleTallBody" w:cs="Times New Roman"/>
          <w:color w:val="000000"/>
          <w:sz w:val="26"/>
          <w:szCs w:val="26"/>
        </w:rPr>
        <w:t xml:space="preserve"> Bahnhofsbereich seine Visitenkarte nicht verändert und hat</w:t>
      </w:r>
      <w:r w:rsidR="00B4416F">
        <w:rPr>
          <w:rFonts w:ascii="UICTFontTextStyleTallBody" w:eastAsia="Times New Roman" w:hAnsi="UICTFontTextStyleTallBody" w:cs="Times New Roman"/>
          <w:color w:val="000000"/>
          <w:sz w:val="26"/>
          <w:szCs w:val="26"/>
        </w:rPr>
        <w:t>te</w:t>
      </w:r>
      <w:r w:rsidRPr="000F3320">
        <w:rPr>
          <w:rFonts w:ascii="UICTFontTextStyleTallBody" w:eastAsia="Times New Roman" w:hAnsi="UICTFontTextStyleTallBody" w:cs="Times New Roman"/>
          <w:color w:val="000000"/>
          <w:sz w:val="26"/>
          <w:szCs w:val="26"/>
        </w:rPr>
        <w:t xml:space="preserve"> für etliche </w:t>
      </w:r>
      <w:proofErr w:type="spellStart"/>
      <w:r w:rsidRPr="000F3320">
        <w:rPr>
          <w:rFonts w:ascii="UICTFontTextStyleTallBody" w:eastAsia="Times New Roman" w:hAnsi="UICTFontTextStyleTallBody" w:cs="Times New Roman"/>
          <w:color w:val="000000"/>
          <w:sz w:val="26"/>
          <w:szCs w:val="26"/>
        </w:rPr>
        <w:t>Bilderschlagzeilen</w:t>
      </w:r>
      <w:proofErr w:type="spellEnd"/>
      <w:r w:rsidRPr="000F3320">
        <w:rPr>
          <w:rFonts w:ascii="UICTFontTextStyleTallBody" w:eastAsia="Times New Roman" w:hAnsi="UICTFontTextStyleTallBody" w:cs="Times New Roman"/>
          <w:color w:val="000000"/>
          <w:sz w:val="26"/>
          <w:szCs w:val="26"/>
        </w:rPr>
        <w:t xml:space="preserve"> gesorgt. Uns allen war der Anblick immer ein Dorn im Auge.</w:t>
      </w:r>
      <w:r w:rsidRPr="000F3320">
        <w:rPr>
          <w:rFonts w:ascii="UICTFontTextStyleTallBody" w:eastAsia="Times New Roman" w:hAnsi="UICTFontTextStyleTallBody" w:cs="Times New Roman"/>
          <w:color w:val="000000"/>
          <w:sz w:val="26"/>
          <w:szCs w:val="26"/>
        </w:rPr>
        <w:br/>
        <w:t>Endlich kommt Bewegung für zukünftige Veränderungen. Ein Investor hat den Bahnhof und den nördlichen Bereich mit dem Gebäude neben dem Bauhof von der DB Bahn gekauft. Nach heutigem Stand will der Investor ein Dienstleistungs- und Gewerbegebiet in dem Bahnhofsbereich aufbauen. </w:t>
      </w:r>
      <w:r w:rsidRPr="000F3320">
        <w:rPr>
          <w:rFonts w:ascii="UICTFontTextStyleTallBody" w:eastAsia="Times New Roman" w:hAnsi="UICTFontTextStyleTallBody" w:cs="Times New Roman"/>
          <w:color w:val="000000"/>
          <w:sz w:val="26"/>
          <w:szCs w:val="26"/>
        </w:rPr>
        <w:br/>
        <w:t>Dieser Bereich diente zum größten Teil für die DB-Kunden als Parkplatz und die Kinobesucher nachmittags und abends.</w:t>
      </w:r>
      <w:r w:rsidRPr="000F3320">
        <w:rPr>
          <w:rFonts w:ascii="UICTFontTextStyleTallBody" w:eastAsia="Times New Roman" w:hAnsi="UICTFontTextStyleTallBody" w:cs="Times New Roman"/>
          <w:color w:val="000000"/>
          <w:sz w:val="26"/>
          <w:szCs w:val="26"/>
        </w:rPr>
        <w:br/>
        <w:t xml:space="preserve">Das Einzugsgebiet der DB -Kunden sind Schwalbach, </w:t>
      </w:r>
      <w:proofErr w:type="spellStart"/>
      <w:r w:rsidRPr="000F3320">
        <w:rPr>
          <w:rFonts w:ascii="UICTFontTextStyleTallBody" w:eastAsia="Times New Roman" w:hAnsi="UICTFontTextStyleTallBody" w:cs="Times New Roman"/>
          <w:color w:val="000000"/>
          <w:sz w:val="26"/>
          <w:szCs w:val="26"/>
        </w:rPr>
        <w:t>Elm</w:t>
      </w:r>
      <w:proofErr w:type="spellEnd"/>
      <w:r w:rsidRPr="000F3320">
        <w:rPr>
          <w:rFonts w:ascii="UICTFontTextStyleTallBody" w:eastAsia="Times New Roman" w:hAnsi="UICTFontTextStyleTallBody" w:cs="Times New Roman"/>
          <w:color w:val="000000"/>
          <w:sz w:val="26"/>
          <w:szCs w:val="26"/>
        </w:rPr>
        <w:t>, Schwarzenholz, Wadgassen</w:t>
      </w:r>
      <w:r w:rsidR="00595AFD">
        <w:rPr>
          <w:rFonts w:ascii="UICTFontTextStyleTallBody" w:eastAsia="Times New Roman" w:hAnsi="UICTFontTextStyleTallBody" w:cs="Times New Roman"/>
          <w:color w:val="000000"/>
          <w:sz w:val="26"/>
          <w:szCs w:val="26"/>
        </w:rPr>
        <w:t xml:space="preserve">, </w:t>
      </w:r>
      <w:r w:rsidRPr="000F3320">
        <w:rPr>
          <w:rFonts w:ascii="UICTFontTextStyleTallBody" w:eastAsia="Times New Roman" w:hAnsi="UICTFontTextStyleTallBody" w:cs="Times New Roman"/>
          <w:color w:val="000000"/>
          <w:sz w:val="26"/>
          <w:szCs w:val="26"/>
        </w:rPr>
        <w:t>Werbeln, Differten, Hostenbach, Schaffhausen und Überherren.</w:t>
      </w:r>
      <w:r w:rsidRPr="000F3320">
        <w:rPr>
          <w:rFonts w:ascii="UICTFontTextStyleTallBody" w:eastAsia="Times New Roman" w:hAnsi="UICTFontTextStyleTallBody" w:cs="Times New Roman"/>
          <w:color w:val="000000"/>
          <w:sz w:val="26"/>
          <w:szCs w:val="26"/>
        </w:rPr>
        <w:br/>
        <w:t>An normalen Arbeitstagen kommen täglich 120 bis 150 Autos zum Parken nach Bous die teilweise auch hinter dem Rathaus parken um die DB zu benutzen.</w:t>
      </w:r>
      <w:r w:rsidRPr="000F3320">
        <w:rPr>
          <w:rFonts w:ascii="UICTFontTextStyleTallBody" w:eastAsia="Times New Roman" w:hAnsi="UICTFontTextStyleTallBody" w:cs="Times New Roman"/>
          <w:color w:val="000000"/>
          <w:sz w:val="26"/>
          <w:szCs w:val="26"/>
        </w:rPr>
        <w:br/>
        <w:t>Die FWG-Bous hat vor 5 Jahren eine Studie durchgeführt, dabei wären die DB Kunden bereit, einen monatlichen Beitrag zu zahlen für einen reservierten Parkplatz.</w:t>
      </w:r>
      <w:r w:rsidRPr="000F3320">
        <w:rPr>
          <w:rFonts w:ascii="UICTFontTextStyleTallBody" w:eastAsia="Times New Roman" w:hAnsi="UICTFontTextStyleTallBody" w:cs="Times New Roman"/>
          <w:color w:val="000000"/>
          <w:sz w:val="26"/>
          <w:szCs w:val="26"/>
        </w:rPr>
        <w:br/>
        <w:t>D</w:t>
      </w:r>
      <w:r w:rsidR="006A2E53">
        <w:rPr>
          <w:rFonts w:ascii="UICTFontTextStyleTallBody" w:eastAsia="Times New Roman" w:hAnsi="UICTFontTextStyleTallBody" w:cs="Times New Roman"/>
          <w:color w:val="000000"/>
          <w:sz w:val="26"/>
          <w:szCs w:val="26"/>
        </w:rPr>
        <w:t>arauf</w:t>
      </w:r>
      <w:r w:rsidRPr="000F3320">
        <w:rPr>
          <w:rFonts w:ascii="UICTFontTextStyleTallBody" w:eastAsia="Times New Roman" w:hAnsi="UICTFontTextStyleTallBody" w:cs="Times New Roman"/>
          <w:color w:val="000000"/>
          <w:sz w:val="26"/>
          <w:szCs w:val="26"/>
        </w:rPr>
        <w:t xml:space="preserve"> hatten wir in den Haushaltsreden der letzten Jahren</w:t>
      </w:r>
      <w:r w:rsidR="006D5947">
        <w:rPr>
          <w:rFonts w:ascii="UICTFontTextStyleTallBody" w:eastAsia="Times New Roman" w:hAnsi="UICTFontTextStyleTallBody" w:cs="Times New Roman"/>
          <w:color w:val="000000"/>
          <w:sz w:val="26"/>
          <w:szCs w:val="26"/>
        </w:rPr>
        <w:t xml:space="preserve"> hingewiesen.</w:t>
      </w:r>
      <w:r w:rsidRPr="000F3320">
        <w:rPr>
          <w:rFonts w:ascii="UICTFontTextStyleTallBody" w:eastAsia="Times New Roman" w:hAnsi="UICTFontTextStyleTallBody" w:cs="Times New Roman"/>
          <w:color w:val="000000"/>
          <w:sz w:val="26"/>
          <w:szCs w:val="26"/>
        </w:rPr>
        <w:br/>
      </w:r>
      <w:r w:rsidR="00E004F7">
        <w:rPr>
          <w:rFonts w:ascii="UICTFontTextStyleTallBody" w:eastAsia="Times New Roman" w:hAnsi="UICTFontTextStyleTallBody" w:cs="Times New Roman"/>
          <w:color w:val="000000"/>
          <w:sz w:val="26"/>
          <w:szCs w:val="26"/>
        </w:rPr>
        <w:t>S</w:t>
      </w:r>
      <w:r w:rsidRPr="000F3320">
        <w:rPr>
          <w:rFonts w:ascii="UICTFontTextStyleTallBody" w:eastAsia="Times New Roman" w:hAnsi="UICTFontTextStyleTallBody" w:cs="Times New Roman"/>
          <w:color w:val="000000"/>
          <w:sz w:val="26"/>
          <w:szCs w:val="26"/>
        </w:rPr>
        <w:t>tattdessen hatte</w:t>
      </w:r>
      <w:r w:rsidR="00870511">
        <w:rPr>
          <w:rFonts w:ascii="UICTFontTextStyleTallBody" w:eastAsia="Times New Roman" w:hAnsi="UICTFontTextStyleTallBody" w:cs="Times New Roman"/>
          <w:color w:val="000000"/>
          <w:sz w:val="26"/>
          <w:szCs w:val="26"/>
        </w:rPr>
        <w:t xml:space="preserve"> die Gemeinde</w:t>
      </w:r>
      <w:r w:rsidRPr="000F3320">
        <w:rPr>
          <w:rFonts w:ascii="UICTFontTextStyleTallBody" w:eastAsia="Times New Roman" w:hAnsi="UICTFontTextStyleTallBody" w:cs="Times New Roman"/>
          <w:color w:val="000000"/>
          <w:sz w:val="26"/>
          <w:szCs w:val="26"/>
        </w:rPr>
        <w:t xml:space="preserve"> für den Parkplatz eine Miete von 600 € pro </w:t>
      </w:r>
      <w:r w:rsidR="00B958A3" w:rsidRPr="000F3320">
        <w:rPr>
          <w:rFonts w:ascii="UICTFontTextStyleTallBody" w:eastAsia="Times New Roman" w:hAnsi="UICTFontTextStyleTallBody" w:cs="Times New Roman"/>
          <w:color w:val="000000"/>
          <w:sz w:val="26"/>
          <w:szCs w:val="26"/>
        </w:rPr>
        <w:t>Monat</w:t>
      </w:r>
      <w:r w:rsidRPr="000F3320">
        <w:rPr>
          <w:rFonts w:ascii="UICTFontTextStyleTallBody" w:eastAsia="Times New Roman" w:hAnsi="UICTFontTextStyleTallBody" w:cs="Times New Roman"/>
          <w:color w:val="000000"/>
          <w:sz w:val="26"/>
          <w:szCs w:val="26"/>
        </w:rPr>
        <w:t xml:space="preserve"> an </w:t>
      </w:r>
      <w:r w:rsidR="00B958A3">
        <w:rPr>
          <w:rFonts w:ascii="UICTFontTextStyleTallBody" w:eastAsia="Times New Roman" w:hAnsi="UICTFontTextStyleTallBody" w:cs="Times New Roman"/>
          <w:color w:val="000000"/>
          <w:sz w:val="26"/>
          <w:szCs w:val="26"/>
        </w:rPr>
        <w:t xml:space="preserve">die </w:t>
      </w:r>
      <w:r w:rsidRPr="000F3320">
        <w:rPr>
          <w:rFonts w:ascii="UICTFontTextStyleTallBody" w:eastAsia="Times New Roman" w:hAnsi="UICTFontTextStyleTallBody" w:cs="Times New Roman"/>
          <w:color w:val="000000"/>
          <w:sz w:val="26"/>
          <w:szCs w:val="26"/>
        </w:rPr>
        <w:t>DB bezahlt, also für die Kunden der DB-Bahn.</w:t>
      </w:r>
      <w:r w:rsidRPr="000F3320">
        <w:rPr>
          <w:rFonts w:ascii="UICTFontTextStyleTallBody" w:eastAsia="Times New Roman" w:hAnsi="UICTFontTextStyleTallBody" w:cs="Times New Roman"/>
          <w:color w:val="000000"/>
          <w:sz w:val="26"/>
          <w:szCs w:val="26"/>
        </w:rPr>
        <w:br/>
        <w:t>Aus unserer Sicht wäre ein mehrstöckiges Parkhaus hier angebracht, wobei man Kleingewerbetreibende und Dienstleistungsbetriebe auch integrieren kann. </w:t>
      </w:r>
      <w:r w:rsidRPr="000F3320">
        <w:rPr>
          <w:rFonts w:ascii="UICTFontTextStyleTallBody" w:eastAsia="Times New Roman" w:hAnsi="UICTFontTextStyleTallBody" w:cs="Times New Roman"/>
          <w:color w:val="000000"/>
          <w:sz w:val="26"/>
          <w:szCs w:val="26"/>
        </w:rPr>
        <w:br/>
        <w:t>Zur Finanzierung des Parkhauses müßte die DB mit einbezogen werden, es sind ihre Kunden.</w:t>
      </w:r>
      <w:r w:rsidRPr="000F3320">
        <w:rPr>
          <w:rFonts w:ascii="UICTFontTextStyleTallBody" w:eastAsia="Times New Roman" w:hAnsi="UICTFontTextStyleTallBody" w:cs="Times New Roman"/>
          <w:color w:val="000000"/>
          <w:sz w:val="26"/>
          <w:szCs w:val="26"/>
        </w:rPr>
        <w:br/>
        <w:t>Um dem Klimawandel entgegen zu wirken, also Co 2 einsparen, die Leute auf die Schiene zu binden, hierfür sind wir alle verantwortlich</w:t>
      </w:r>
      <w:r w:rsidR="00E97AC8">
        <w:rPr>
          <w:rFonts w:ascii="UICTFontTextStyleTallBody" w:eastAsia="Times New Roman" w:hAnsi="UICTFontTextStyleTallBody" w:cs="Times New Roman"/>
          <w:color w:val="000000"/>
          <w:sz w:val="26"/>
          <w:szCs w:val="26"/>
        </w:rPr>
        <w:t>.</w:t>
      </w:r>
    </w:p>
    <w:p w14:paraId="673E0249" w14:textId="77777777" w:rsidR="00CE6A4A" w:rsidRDefault="000F3320" w:rsidP="000F3320">
      <w:pPr>
        <w:rPr>
          <w:rFonts w:ascii="UICTFontTextStyleTallBody" w:eastAsia="Times New Roman" w:hAnsi="UICTFontTextStyleTallBody" w:cs="Times New Roman"/>
          <w:color w:val="000000"/>
          <w:sz w:val="26"/>
          <w:szCs w:val="26"/>
        </w:rPr>
      </w:pPr>
      <w:r w:rsidRPr="000F3320">
        <w:rPr>
          <w:rFonts w:ascii="UICTFontTextStyleTallBody" w:eastAsia="Times New Roman" w:hAnsi="UICTFontTextStyleTallBody" w:cs="Times New Roman"/>
          <w:color w:val="000000"/>
          <w:sz w:val="26"/>
          <w:szCs w:val="26"/>
        </w:rPr>
        <w:br/>
        <w:t xml:space="preserve">Hierzu gehören auch </w:t>
      </w:r>
      <w:proofErr w:type="spellStart"/>
      <w:r w:rsidRPr="000F3320">
        <w:rPr>
          <w:rFonts w:ascii="UICTFontTextStyleTallBody" w:eastAsia="Times New Roman" w:hAnsi="UICTFontTextStyleTallBody" w:cs="Times New Roman"/>
          <w:color w:val="000000"/>
          <w:sz w:val="26"/>
          <w:szCs w:val="26"/>
        </w:rPr>
        <w:t>Schallschutzwände</w:t>
      </w:r>
      <w:proofErr w:type="spellEnd"/>
      <w:r w:rsidRPr="000F3320">
        <w:rPr>
          <w:rFonts w:ascii="UICTFontTextStyleTallBody" w:eastAsia="Times New Roman" w:hAnsi="UICTFontTextStyleTallBody" w:cs="Times New Roman"/>
          <w:color w:val="000000"/>
          <w:sz w:val="26"/>
          <w:szCs w:val="26"/>
        </w:rPr>
        <w:t xml:space="preserve"> welche zur Zeit in Roden eingebaut werden,</w:t>
      </w:r>
      <w:r w:rsidR="005D4D81">
        <w:rPr>
          <w:rFonts w:ascii="UICTFontTextStyleTallBody" w:eastAsia="Times New Roman" w:hAnsi="UICTFontTextStyleTallBody" w:cs="Times New Roman"/>
          <w:color w:val="000000"/>
          <w:sz w:val="26"/>
          <w:szCs w:val="26"/>
        </w:rPr>
        <w:t xml:space="preserve"> </w:t>
      </w:r>
      <w:r w:rsidRPr="000F3320">
        <w:rPr>
          <w:rFonts w:ascii="UICTFontTextStyleTallBody" w:eastAsia="Times New Roman" w:hAnsi="UICTFontTextStyleTallBody" w:cs="Times New Roman"/>
          <w:color w:val="000000"/>
          <w:sz w:val="26"/>
          <w:szCs w:val="26"/>
        </w:rPr>
        <w:t>denn Lärm macht krank.</w:t>
      </w:r>
      <w:r w:rsidRPr="000F3320">
        <w:rPr>
          <w:rFonts w:ascii="UICTFontTextStyleTallBody" w:eastAsia="Times New Roman" w:hAnsi="UICTFontTextStyleTallBody" w:cs="Times New Roman"/>
          <w:color w:val="000000"/>
          <w:sz w:val="26"/>
          <w:szCs w:val="26"/>
        </w:rPr>
        <w:br/>
        <w:t>Wir hoffen das der Investor dementsprechende Möglichkeiten für die Zukunft findet, ohne die Parkplätze wird</w:t>
      </w:r>
      <w:r w:rsidR="00817F21">
        <w:rPr>
          <w:rFonts w:ascii="UICTFontTextStyleTallBody" w:eastAsia="Times New Roman" w:hAnsi="UICTFontTextStyleTallBody" w:cs="Times New Roman"/>
          <w:color w:val="000000"/>
          <w:sz w:val="26"/>
          <w:szCs w:val="26"/>
        </w:rPr>
        <w:t xml:space="preserve"> </w:t>
      </w:r>
      <w:r w:rsidRPr="000F3320">
        <w:rPr>
          <w:rFonts w:ascii="UICTFontTextStyleTallBody" w:eastAsia="Times New Roman" w:hAnsi="UICTFontTextStyleTallBody" w:cs="Times New Roman"/>
          <w:color w:val="000000"/>
          <w:sz w:val="26"/>
          <w:szCs w:val="26"/>
        </w:rPr>
        <w:t>die</w:t>
      </w:r>
      <w:r w:rsidR="00A16B48">
        <w:rPr>
          <w:rFonts w:ascii="UICTFontTextStyleTallBody" w:eastAsia="Times New Roman" w:hAnsi="UICTFontTextStyleTallBody" w:cs="Times New Roman"/>
          <w:color w:val="000000"/>
          <w:sz w:val="26"/>
          <w:szCs w:val="26"/>
        </w:rPr>
        <w:t xml:space="preserve"> </w:t>
      </w:r>
      <w:r w:rsidRPr="000F3320">
        <w:rPr>
          <w:rFonts w:ascii="UICTFontTextStyleTallBody" w:eastAsia="Times New Roman" w:hAnsi="UICTFontTextStyleTallBody" w:cs="Times New Roman"/>
          <w:color w:val="000000"/>
          <w:sz w:val="26"/>
          <w:szCs w:val="26"/>
        </w:rPr>
        <w:t>Parkplatzsituation  in Bous eskalieren.</w:t>
      </w:r>
      <w:r w:rsidRPr="000F3320">
        <w:rPr>
          <w:rFonts w:ascii="UICTFontTextStyleTallBody" w:eastAsia="Times New Roman" w:hAnsi="UICTFontTextStyleTallBody" w:cs="Times New Roman"/>
          <w:color w:val="000000"/>
          <w:sz w:val="26"/>
          <w:szCs w:val="26"/>
        </w:rPr>
        <w:br/>
      </w:r>
      <w:r w:rsidRPr="000F3320">
        <w:rPr>
          <w:rFonts w:ascii="UICTFontTextStyleTallBody" w:eastAsia="Times New Roman" w:hAnsi="UICTFontTextStyleTallBody" w:cs="Times New Roman"/>
          <w:color w:val="000000"/>
          <w:sz w:val="26"/>
          <w:szCs w:val="26"/>
        </w:rPr>
        <w:br/>
      </w:r>
      <w:r w:rsidRPr="000F3320">
        <w:rPr>
          <w:rFonts w:ascii="UICTFontTextStyleTallBody" w:eastAsia="Times New Roman" w:hAnsi="UICTFontTextStyleTallBody" w:cs="Times New Roman"/>
          <w:color w:val="000000"/>
          <w:sz w:val="26"/>
          <w:szCs w:val="26"/>
        </w:rPr>
        <w:br/>
        <w:t>Mit freundlichen Grüßen </w:t>
      </w:r>
      <w:r w:rsidRPr="000F3320">
        <w:rPr>
          <w:rFonts w:ascii="UICTFontTextStyleTallBody" w:eastAsia="Times New Roman" w:hAnsi="UICTFontTextStyleTallBody" w:cs="Times New Roman"/>
          <w:color w:val="000000"/>
          <w:sz w:val="26"/>
          <w:szCs w:val="26"/>
        </w:rPr>
        <w:br/>
        <w:t>Georg Hähl</w:t>
      </w:r>
      <w:r w:rsidRPr="000F3320">
        <w:rPr>
          <w:rFonts w:ascii="UICTFontTextStyleTallBody" w:eastAsia="Times New Roman" w:hAnsi="UICTFontTextStyleTallBody" w:cs="Times New Roman"/>
          <w:color w:val="000000"/>
          <w:sz w:val="26"/>
          <w:szCs w:val="26"/>
        </w:rPr>
        <w:br/>
        <w:t>Fraktionsvorsitzender </w:t>
      </w:r>
      <w:r w:rsidRPr="000F3320">
        <w:rPr>
          <w:rFonts w:ascii="UICTFontTextStyleTallBody" w:eastAsia="Times New Roman" w:hAnsi="UICTFontTextStyleTallBody" w:cs="Times New Roman"/>
          <w:color w:val="000000"/>
          <w:sz w:val="26"/>
          <w:szCs w:val="26"/>
        </w:rPr>
        <w:br/>
        <w:t>Freie Wählergemeinschaft </w:t>
      </w:r>
      <w:r w:rsidR="00CE6A4A">
        <w:rPr>
          <w:rFonts w:ascii="UICTFontTextStyleTallBody" w:eastAsia="Times New Roman" w:hAnsi="UICTFontTextStyleTallBody" w:cs="Times New Roman"/>
          <w:color w:val="000000"/>
          <w:sz w:val="26"/>
          <w:szCs w:val="26"/>
        </w:rPr>
        <w:t>Bous</w:t>
      </w:r>
    </w:p>
    <w:p w14:paraId="50EA9D75" w14:textId="77777777" w:rsidR="000F3320" w:rsidRPr="000F3320" w:rsidRDefault="000F3320" w:rsidP="000F3320">
      <w:pPr>
        <w:rPr>
          <w:rFonts w:ascii="UICTFontTextStyleTallBody" w:eastAsia="Times New Roman" w:hAnsi="UICTFontTextStyleTallBody" w:cs="Times New Roman"/>
          <w:color w:val="000000"/>
          <w:sz w:val="26"/>
          <w:szCs w:val="26"/>
        </w:rPr>
      </w:pPr>
      <w:r w:rsidRPr="000F3320">
        <w:rPr>
          <w:rFonts w:ascii="UICTFontTextStyleTallBody" w:eastAsia="Times New Roman" w:hAnsi="UICTFontTextStyleTallBody" w:cs="Times New Roman"/>
          <w:color w:val="000000"/>
          <w:sz w:val="26"/>
          <w:szCs w:val="26"/>
        </w:rPr>
        <w:br/>
      </w:r>
      <w:r w:rsidRPr="000F3320">
        <w:rPr>
          <w:rFonts w:ascii="UICTFontTextStyleTallBody" w:eastAsia="Times New Roman" w:hAnsi="UICTFontTextStyleTallBody" w:cs="Times New Roman"/>
          <w:color w:val="000000"/>
          <w:sz w:val="26"/>
          <w:szCs w:val="26"/>
        </w:rPr>
        <w:br/>
      </w:r>
      <w:r w:rsidRPr="000F3320">
        <w:rPr>
          <w:rFonts w:ascii="UICTFontTextStyleTallBody" w:eastAsia="Times New Roman" w:hAnsi="UICTFontTextStyleTallBody" w:cs="Times New Roman"/>
          <w:color w:val="000000"/>
          <w:sz w:val="26"/>
          <w:szCs w:val="26"/>
        </w:rPr>
        <w:br/>
      </w:r>
      <w:r w:rsidRPr="000F3320">
        <w:rPr>
          <w:rFonts w:ascii="UICTFontTextStyleTallBody" w:eastAsia="Times New Roman" w:hAnsi="UICTFontTextStyleTallBody" w:cs="Times New Roman"/>
          <w:color w:val="000000"/>
          <w:sz w:val="26"/>
          <w:szCs w:val="26"/>
        </w:rPr>
        <w:br/>
      </w:r>
      <w:r w:rsidRPr="000F3320">
        <w:rPr>
          <w:rFonts w:ascii="UICTFontTextStyleTallBody" w:eastAsia="Times New Roman" w:hAnsi="UICTFontTextStyleTallBody" w:cs="Times New Roman"/>
          <w:color w:val="000000"/>
          <w:sz w:val="26"/>
          <w:szCs w:val="26"/>
        </w:rPr>
        <w:br/>
      </w:r>
    </w:p>
    <w:p w14:paraId="53A783C5" w14:textId="77777777" w:rsidR="000F3320" w:rsidRDefault="000F3320"/>
    <w:sectPr w:rsidR="000F33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20"/>
    <w:rsid w:val="000F3320"/>
    <w:rsid w:val="00132306"/>
    <w:rsid w:val="00221270"/>
    <w:rsid w:val="002E1DE3"/>
    <w:rsid w:val="003F645E"/>
    <w:rsid w:val="00417BB9"/>
    <w:rsid w:val="005054F1"/>
    <w:rsid w:val="00553348"/>
    <w:rsid w:val="00594260"/>
    <w:rsid w:val="00594551"/>
    <w:rsid w:val="00595AFD"/>
    <w:rsid w:val="005D4D81"/>
    <w:rsid w:val="006A2E53"/>
    <w:rsid w:val="006D5947"/>
    <w:rsid w:val="00726A59"/>
    <w:rsid w:val="00737830"/>
    <w:rsid w:val="00817F21"/>
    <w:rsid w:val="00870511"/>
    <w:rsid w:val="008E3C3D"/>
    <w:rsid w:val="0091623F"/>
    <w:rsid w:val="00916D3C"/>
    <w:rsid w:val="00A16B48"/>
    <w:rsid w:val="00AC511C"/>
    <w:rsid w:val="00B22170"/>
    <w:rsid w:val="00B4416F"/>
    <w:rsid w:val="00B611FE"/>
    <w:rsid w:val="00B958A3"/>
    <w:rsid w:val="00C03D9D"/>
    <w:rsid w:val="00C22FF3"/>
    <w:rsid w:val="00CB772C"/>
    <w:rsid w:val="00CC7BF5"/>
    <w:rsid w:val="00CE094E"/>
    <w:rsid w:val="00CE6A4A"/>
    <w:rsid w:val="00E004F7"/>
    <w:rsid w:val="00E97AC8"/>
    <w:rsid w:val="00F25183"/>
    <w:rsid w:val="00F27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C92618"/>
  <w15:chartTrackingRefBased/>
  <w15:docId w15:val="{DFDDAA56-F96D-D541-94FF-28D3A37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F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1754</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Hähl</dc:creator>
  <cp:keywords/>
  <dc:description/>
  <cp:lastModifiedBy>Georg Hähl</cp:lastModifiedBy>
  <cp:revision>2</cp:revision>
  <dcterms:created xsi:type="dcterms:W3CDTF">2021-08-23T09:43:00Z</dcterms:created>
  <dcterms:modified xsi:type="dcterms:W3CDTF">2021-08-23T09:43:00Z</dcterms:modified>
</cp:coreProperties>
</file>